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40" w:line="240" w:lineRule="auto"/>
        <w:jc w:val="right"/>
      </w:pPr>
      <w:r>
        <w:rPr>
          <w:rFonts w:ascii="Times New Roman" w:hAnsi="Times New Roman" w:eastAsia="Times New Roman"/>
          <w:b w:val="0"/>
          <w:color w:val="000000"/>
          <w:sz w:val="17"/>
        </w:rPr>
        <w:t>Лист № __________</w:t>
        <w:br/>
        <w:t>Всего листов: _______</w:t>
      </w:r>
    </w:p>
    <w:p>
      <w:pPr>
        <w:keepNext/>
        <w:spacing w:before="0" w:after="40" w:line="240" w:lineRule="auto"/>
        <w:jc w:val="center"/>
      </w:pPr>
      <w:r>
        <w:rPr>
          <w:rFonts w:ascii="Times New Roman" w:hAnsi="Times New Roman" w:eastAsia="Times New Roman"/>
          <w:b/>
          <w:color w:val="000000"/>
          <w:sz w:val="23"/>
        </w:rPr>
        <w:t>АКТ СОГЛАСОВАНИЯ</w:t>
        <w:br/>
        <w:t>МЕСТОПОЛОЖЕНИЯ ГРАНИЦ</w:t>
        <w:br/>
        <w:t>ЗЕМЕЛЬНОГО УЧАСТКА &lt;*&gt;</w:t>
      </w:r>
    </w:p>
    <w:p>
      <w:pPr>
        <w:keepNext/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color w:val="000000"/>
          <w:sz w:val="17"/>
        </w:rPr>
        <w:t>____________________________________________________________</w:t>
      </w:r>
    </w:p>
    <w:p>
      <w:pPr>
        <w:keepNext/>
        <w:spacing w:before="0" w:after="100" w:line="240" w:lineRule="auto"/>
        <w:jc w:val="center"/>
      </w:pPr>
      <w:r>
        <w:rPr>
          <w:rFonts w:ascii="Times New Roman" w:hAnsi="Times New Roman" w:eastAsia="Times New Roman"/>
          <w:b w:val="0"/>
          <w:color w:val="000000"/>
          <w:sz w:val="12"/>
        </w:rPr>
        <w:t>(указывается кадастровый номер или обозначение земельного участка)</w:t>
      </w:r>
    </w:p>
    <w:p>
      <w:pPr>
        <w:keepNext/>
        <w:spacing w:before="0" w:after="6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8"/>
        </w:rPr>
        <w:t>1. Сведения о результатах согласования местоположения границ: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650"/>
        <w:gridCol w:w="650"/>
        <w:gridCol w:w="950"/>
        <w:gridCol w:w="1250"/>
        <w:gridCol w:w="1150"/>
        <w:gridCol w:w="1300"/>
        <w:gridCol w:w="1300"/>
        <w:gridCol w:w="1350"/>
        <w:gridCol w:w="1480"/>
      </w:tblGrid>
      <w:tr>
        <w:trPr>
          <w:cantSplit/>
        </w:trPr>
        <w:tc>
          <w:tcPr>
            <w:tcW w:type="dxa" w:w="2250"/>
            <w:gridSpan w:val="3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Сведения о части</w:t>
              <w:br/>
              <w:t>(характерной точке) границы</w:t>
            </w:r>
          </w:p>
        </w:tc>
        <w:tc>
          <w:tcPr>
            <w:tcW w:type="dxa" w:w="12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Кадастровый номер смежного земельного участка</w:t>
            </w:r>
          </w:p>
        </w:tc>
        <w:tc>
          <w:tcPr>
            <w:tcW w:type="dxa" w:w="3750"/>
            <w:gridSpan w:val="3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Сведения о лице,</w:t>
              <w:br/>
              <w:t>участвующем в согласовании</w:t>
            </w:r>
          </w:p>
        </w:tc>
        <w:tc>
          <w:tcPr>
            <w:tcW w:type="dxa" w:w="13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Способ и дата извещения</w:t>
            </w:r>
          </w:p>
        </w:tc>
        <w:tc>
          <w:tcPr>
            <w:tcW w:type="dxa" w:w="148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Результат согласования</w:t>
              <w:br/>
              <w:t>(подпись, дата)</w:t>
            </w:r>
          </w:p>
        </w:tc>
      </w:tr>
      <w:tr>
        <w:trPr>
          <w:cantSplit/>
        </w:trPr>
        <w:tc>
          <w:tcPr>
            <w:tcW w:type="dxa" w:w="1300"/>
            <w:gridSpan w:val="2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Обозначение</w:t>
            </w:r>
          </w:p>
        </w:tc>
        <w:tc>
          <w:tcPr>
            <w:tcW w:type="dxa" w:w="9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Горизонтальное проложение</w:t>
              <w:br/>
              <w:t>(S), м</w:t>
            </w:r>
          </w:p>
        </w:tc>
        <w:tc>
          <w:tcPr>
            <w:tcW w:type="dxa" w:w="12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1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Фамилия и инициалы</w:t>
            </w:r>
          </w:p>
        </w:tc>
        <w:tc>
          <w:tcPr>
            <w:tcW w:type="dxa" w:w="2600"/>
            <w:gridSpan w:val="2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Реквизиты документа</w:t>
            </w:r>
          </w:p>
        </w:tc>
        <w:tc>
          <w:tcPr>
            <w:tcW w:type="dxa" w:w="13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48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</w:tr>
      <w:tr>
        <w:trPr>
          <w:cantSplit/>
        </w:trPr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от т.</w:t>
            </w:r>
          </w:p>
        </w:tc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до т.</w:t>
            </w:r>
          </w:p>
        </w:tc>
        <w:tc>
          <w:tcPr>
            <w:tcW w:type="dxa" w:w="9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2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1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2"/>
              </w:rPr>
              <w:t>удостоверяющего личность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2"/>
              </w:rPr>
              <w:t>подтверждающего полномочия представителя</w:t>
            </w:r>
          </w:p>
        </w:tc>
        <w:tc>
          <w:tcPr>
            <w:tcW w:type="dxa" w:w="13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48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</w:tr>
      <w:tr>
        <w:trPr>
          <w:cantSplit/>
        </w:trPr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1</w:t>
            </w:r>
          </w:p>
        </w:tc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2</w:t>
            </w:r>
          </w:p>
        </w:tc>
        <w:tc>
          <w:tcPr>
            <w:tcW w:type="dxa" w:w="9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3</w:t>
            </w:r>
          </w:p>
        </w:tc>
        <w:tc>
          <w:tcPr>
            <w:tcW w:type="dxa" w:w="12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4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5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6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7</w:t>
            </w:r>
          </w:p>
        </w:tc>
        <w:tc>
          <w:tcPr>
            <w:tcW w:type="dxa" w:w="13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8</w:t>
            </w:r>
          </w:p>
        </w:tc>
        <w:tc>
          <w:tcPr>
            <w:tcW w:type="dxa" w:w="14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9</w:t>
            </w:r>
          </w:p>
        </w:tc>
      </w:tr>
      <w:tr>
        <w:trPr>
          <w:cantSplit/>
        </w:trPr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9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2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4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6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9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2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4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keepNext/>
        <w:spacing w:before="100" w:after="2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8"/>
        </w:rPr>
        <w:t>2. Сведения о содержании возражений относительно местоположения границ</w:t>
      </w:r>
    </w:p>
    <w:p>
      <w:pPr>
        <w:keepNext/>
        <w:spacing w:before="0" w:after="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6"/>
        </w:rPr>
        <w:t>от точки ___ до точки ___ земельного участка с кадастровым номером ____________________,</w:t>
      </w:r>
    </w:p>
    <w:p>
      <w:pPr>
        <w:keepNext/>
        <w:spacing w:before="0" w:after="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6"/>
        </w:rPr>
        <w:t>представленных ________________________________________________________________</w:t>
      </w:r>
    </w:p>
    <w:p>
      <w:pPr>
        <w:keepNext/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color w:val="000000"/>
          <w:sz w:val="12"/>
        </w:rPr>
        <w:t>(фамилия и инициалы правообладателя или его представителя)</w:t>
      </w:r>
    </w:p>
    <w:p>
      <w:pPr>
        <w:keepNext/>
        <w:spacing w:before="0" w:after="0" w:line="240" w:lineRule="auto"/>
        <w:jc w:val="left"/>
      </w:pPr>
      <w:r>
        <w:rPr>
          <w:rFonts w:ascii="Times New Roman" w:hAnsi="Times New Roman" w:eastAsia="Times New Roman"/>
          <w:b w:val="0"/>
          <w:color w:val="000000"/>
          <w:sz w:val="16"/>
        </w:rPr>
        <w:t>________________________________________________________________________________</w:t>
      </w:r>
    </w:p>
    <w:p>
      <w:pPr>
        <w:keepNext/>
        <w:spacing w:before="0" w:after="60" w:line="240" w:lineRule="auto"/>
        <w:jc w:val="center"/>
      </w:pPr>
      <w:r>
        <w:rPr>
          <w:rFonts w:ascii="Times New Roman" w:hAnsi="Times New Roman" w:eastAsia="Times New Roman"/>
          <w:b w:val="0"/>
          <w:color w:val="000000"/>
          <w:sz w:val="12"/>
        </w:rPr>
        <w:t>(приводится текст возражений)</w:t>
      </w:r>
    </w:p>
    <w:p>
      <w:pPr>
        <w:keepNext/>
        <w:spacing w:before="0" w:after="6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8"/>
        </w:rPr>
        <w:t>3. Сведения о снятии возражений относительно местоположения границ: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700"/>
        <w:gridCol w:w="700"/>
        <w:gridCol w:w="1200"/>
        <w:gridCol w:w="1150"/>
        <w:gridCol w:w="1300"/>
        <w:gridCol w:w="1300"/>
        <w:gridCol w:w="2150"/>
        <w:gridCol w:w="1580"/>
      </w:tblGrid>
      <w:tr>
        <w:trPr>
          <w:cantSplit/>
        </w:trPr>
        <w:tc>
          <w:tcPr>
            <w:tcW w:type="dxa" w:w="1400"/>
            <w:gridSpan w:val="2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Обозначение части</w:t>
              <w:br/>
              <w:t>(характерной точки) границы</w:t>
            </w:r>
          </w:p>
        </w:tc>
        <w:tc>
          <w:tcPr>
            <w:tcW w:type="dxa" w:w="120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Кадастровый номер земельного участка</w:t>
            </w:r>
          </w:p>
        </w:tc>
        <w:tc>
          <w:tcPr>
            <w:tcW w:type="dxa" w:w="3750"/>
            <w:gridSpan w:val="3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Сведения о правообладателе земельного участка или его представителе</w:t>
            </w:r>
          </w:p>
        </w:tc>
        <w:tc>
          <w:tcPr>
            <w:tcW w:type="dxa" w:w="21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Способ снятия возражений относительно местоположения границ</w:t>
            </w:r>
          </w:p>
        </w:tc>
        <w:tc>
          <w:tcPr>
            <w:tcW w:type="dxa" w:w="158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Подпись, дата</w:t>
            </w:r>
          </w:p>
        </w:tc>
      </w:tr>
      <w:tr>
        <w:trPr>
          <w:cantSplit/>
        </w:trPr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от т.</w:t>
            </w:r>
          </w:p>
        </w:tc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до т.</w:t>
            </w:r>
          </w:p>
        </w:tc>
        <w:tc>
          <w:tcPr>
            <w:tcW w:type="dxa" w:w="120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150"/>
            <w:vMerge w:val="restart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Фамилия и инициалы</w:t>
            </w:r>
          </w:p>
        </w:tc>
        <w:tc>
          <w:tcPr>
            <w:tcW w:type="dxa" w:w="2600"/>
            <w:gridSpan w:val="2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3"/>
              </w:rPr>
              <w:t>Реквизиты документа</w:t>
            </w:r>
          </w:p>
        </w:tc>
        <w:tc>
          <w:tcPr>
            <w:tcW w:type="dxa" w:w="21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58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</w:tr>
      <w:tr>
        <w:trPr>
          <w:cantSplit/>
        </w:trPr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20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1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2"/>
              </w:rPr>
              <w:t>удостоверяющего личность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2"/>
              </w:rPr>
              <w:t>подтверждающего полномочия представителя</w:t>
            </w:r>
          </w:p>
        </w:tc>
        <w:tc>
          <w:tcPr>
            <w:tcW w:type="dxa" w:w="215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  <w:tc>
          <w:tcPr>
            <w:tcW w:type="dxa" w:w="1580"/>
            <w:vMerge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/>
        </w:tc>
      </w:tr>
      <w:tr>
        <w:trPr>
          <w:cantSplit/>
        </w:trPr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1</w:t>
            </w:r>
          </w:p>
        </w:tc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2</w:t>
            </w:r>
          </w:p>
        </w:tc>
        <w:tc>
          <w:tcPr>
            <w:tcW w:type="dxa" w:w="12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3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4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5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6</w:t>
            </w:r>
          </w:p>
        </w:tc>
        <w:tc>
          <w:tcPr>
            <w:tcW w:type="dxa" w:w="2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7</w:t>
            </w:r>
          </w:p>
        </w:tc>
        <w:tc>
          <w:tcPr>
            <w:tcW w:type="dxa" w:w="15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2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2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7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2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0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215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80"/>
            <w:tcMar>
              <w:top w:w="18" w:type="dxa"/>
              <w:bottom w:w="18" w:type="dxa"/>
              <w:start w:w="24" w:type="dxa"/>
              <w:end w:w="24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keepNext/>
        <w:spacing w:before="100" w:after="0" w:line="240" w:lineRule="auto"/>
        <w:jc w:val="left"/>
      </w:pPr>
      <w:r>
        <w:rPr>
          <w:rFonts w:ascii="Times New Roman" w:hAnsi="Times New Roman" w:eastAsia="Times New Roman"/>
          <w:b/>
          <w:color w:val="000000"/>
          <w:sz w:val="16"/>
        </w:rPr>
        <w:t>Кадастровый инженер: __________________________   _______________________________</w:t>
      </w:r>
    </w:p>
    <w:p>
      <w:pPr>
        <w:keepNext/>
        <w:spacing w:before="0" w:after="60" w:line="240" w:lineRule="auto"/>
        <w:jc w:val="center"/>
      </w:pPr>
      <w:r>
        <w:rPr>
          <w:rFonts w:ascii="Times New Roman" w:hAnsi="Times New Roman" w:eastAsia="Times New Roman"/>
          <w:b w:val="0"/>
          <w:color w:val="000000"/>
          <w:sz w:val="12"/>
        </w:rPr>
        <w:t>м.п.                 подпись                              фамилия, инициалы</w:t>
      </w:r>
    </w:p>
    <w:p>
      <w:pPr>
        <w:keepNext w:val="0"/>
        <w:spacing w:before="0" w:after="0" w:line="240" w:lineRule="auto"/>
        <w:jc w:val="left"/>
        <w:pBdr>
          <w:top w:val="single" w:sz="6" w:space="4" w:color="000000"/>
        </w:pBdr>
      </w:pPr>
      <w:r>
        <w:rPr>
          <w:rFonts w:ascii="Times New Roman" w:hAnsi="Times New Roman" w:eastAsia="Times New Roman"/>
          <w:b w:val="0"/>
          <w:color w:val="000000"/>
          <w:sz w:val="12"/>
        </w:rPr>
        <w:t>&lt;*&gt; Лица, персональные данные которых содержатся в настоящем акте согласования местоположения границ земельного участка, подтверждают свое согласие, а также согласие представляемого ими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государственный кадастровый учет и государственную регистрацию прав в соответствии с законодательством Российской Федерации, государственных услуг), в том числе в автоматизированном режиме, включая принятие решений на их основе органом, осуществляющим государственный кадастровый учет и государственную регистрацию прав, в целях предоставления государственной услуги.</w:t>
      </w:r>
    </w:p>
    <w:sectPr w:rsidR="00FC693F" w:rsidRPr="0006063C" w:rsidSect="00034616">
      <w:pgSz w:w="11906" w:h="16838"/>
      <w:pgMar w:top="624" w:right="907" w:bottom="510" w:left="90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согласования местоположения границ земельного участка</dc:title>
  <dc:subject>Форма по приказу Росреестра от 14.12.2021 № П/0592</dc:subject>
  <dc:creator>Росреестр</dc:creator>
  <cp:keywords/>
  <dc:description>Редакция от 24.07.2025, действует с 01.02.2026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